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E7" w:rsidRPr="006C55E7" w:rsidRDefault="006C55E7" w:rsidP="006C55E7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000000" w:themeColor="text1"/>
          <w:szCs w:val="36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szCs w:val="36"/>
          <w:lang w:eastAsia="ru-RU"/>
        </w:rPr>
        <w:t>УТВЕРЖД</w:t>
      </w:r>
      <w:r>
        <w:rPr>
          <w:rFonts w:ascii="Arial" w:eastAsia="Times New Roman" w:hAnsi="Arial" w:cs="Arial"/>
          <w:color w:val="000000" w:themeColor="text1"/>
          <w:szCs w:val="36"/>
          <w:lang w:eastAsia="ru-RU"/>
        </w:rPr>
        <w:t>АЮ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000000" w:themeColor="text1"/>
          <w:szCs w:val="36"/>
          <w:lang w:eastAsia="ru-RU"/>
        </w:rPr>
      </w:pPr>
      <w:r>
        <w:rPr>
          <w:rFonts w:ascii="Arial" w:eastAsia="Times New Roman" w:hAnsi="Arial" w:cs="Arial"/>
          <w:color w:val="000000" w:themeColor="text1"/>
          <w:szCs w:val="36"/>
          <w:lang w:eastAsia="ru-RU"/>
        </w:rPr>
        <w:t>Директор</w:t>
      </w:r>
      <w:r w:rsidRPr="006C55E7">
        <w:rPr>
          <w:rFonts w:ascii="Arial" w:eastAsia="Times New Roman" w:hAnsi="Arial" w:cs="Arial"/>
          <w:color w:val="000000" w:themeColor="text1"/>
          <w:szCs w:val="36"/>
          <w:lang w:eastAsia="ru-RU"/>
        </w:rPr>
        <w:t xml:space="preserve"> ЧУДО 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000000" w:themeColor="text1"/>
          <w:szCs w:val="36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szCs w:val="36"/>
          <w:lang w:eastAsia="ru-RU"/>
        </w:rPr>
        <w:t>«Новосибирский учебный центр похоронного сервиса»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000000" w:themeColor="text1"/>
          <w:szCs w:val="36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szCs w:val="36"/>
          <w:lang w:eastAsia="ru-RU"/>
        </w:rPr>
        <w:t>«</w:t>
      </w:r>
      <w:r>
        <w:rPr>
          <w:rFonts w:ascii="Arial" w:eastAsia="Times New Roman" w:hAnsi="Arial" w:cs="Arial"/>
          <w:color w:val="000000" w:themeColor="text1"/>
          <w:szCs w:val="36"/>
          <w:lang w:eastAsia="ru-RU"/>
        </w:rPr>
        <w:t xml:space="preserve"> 1</w:t>
      </w:r>
      <w:r w:rsidRPr="006C55E7">
        <w:rPr>
          <w:rFonts w:ascii="Arial" w:eastAsia="Times New Roman" w:hAnsi="Arial" w:cs="Arial"/>
          <w:color w:val="000000" w:themeColor="text1"/>
          <w:szCs w:val="36"/>
          <w:lang w:eastAsia="ru-RU"/>
        </w:rPr>
        <w:t>»</w:t>
      </w:r>
      <w:r>
        <w:rPr>
          <w:rFonts w:ascii="Arial" w:eastAsia="Times New Roman" w:hAnsi="Arial" w:cs="Arial"/>
          <w:color w:val="000000" w:themeColor="text1"/>
          <w:szCs w:val="36"/>
          <w:lang w:eastAsia="ru-RU"/>
        </w:rPr>
        <w:t xml:space="preserve">марта </w:t>
      </w:r>
      <w:r w:rsidRPr="006C55E7">
        <w:rPr>
          <w:rFonts w:ascii="Arial" w:eastAsia="Times New Roman" w:hAnsi="Arial" w:cs="Arial"/>
          <w:color w:val="000000" w:themeColor="text1"/>
          <w:szCs w:val="36"/>
          <w:lang w:eastAsia="ru-RU"/>
        </w:rPr>
        <w:t>201</w:t>
      </w:r>
      <w:r>
        <w:rPr>
          <w:rFonts w:ascii="Arial" w:eastAsia="Times New Roman" w:hAnsi="Arial" w:cs="Arial"/>
          <w:color w:val="000000" w:themeColor="text1"/>
          <w:szCs w:val="36"/>
          <w:lang w:eastAsia="ru-RU"/>
        </w:rPr>
        <w:t>7</w:t>
      </w:r>
      <w:r w:rsidRPr="006C55E7">
        <w:rPr>
          <w:rFonts w:ascii="Arial" w:eastAsia="Times New Roman" w:hAnsi="Arial" w:cs="Arial"/>
          <w:color w:val="000000" w:themeColor="text1"/>
          <w:szCs w:val="36"/>
          <w:lang w:eastAsia="ru-RU"/>
        </w:rPr>
        <w:t xml:space="preserve"> г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000000" w:themeColor="text1"/>
          <w:szCs w:val="36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szCs w:val="36"/>
          <w:lang w:eastAsia="ru-RU"/>
        </w:rPr>
        <w:t>_____________Евсиков Д.С.</w:t>
      </w:r>
    </w:p>
    <w:p w:rsidR="006C55E7" w:rsidRDefault="006C55E7" w:rsidP="006C55E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Cs w:val="36"/>
          <w:lang w:eastAsia="ru-RU"/>
        </w:rPr>
      </w:pPr>
    </w:p>
    <w:p w:rsidR="006C55E7" w:rsidRPr="006C55E7" w:rsidRDefault="006C55E7" w:rsidP="006C55E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 w:themeColor="text1"/>
          <w:sz w:val="14"/>
          <w:szCs w:val="21"/>
          <w:lang w:eastAsia="ru-RU"/>
        </w:rPr>
      </w:pPr>
      <w:bookmarkStart w:id="0" w:name="_GoBack"/>
      <w:r w:rsidRPr="006C55E7">
        <w:rPr>
          <w:rFonts w:ascii="Arial" w:eastAsia="Times New Roman" w:hAnsi="Arial" w:cs="Arial"/>
          <w:b/>
          <w:bCs/>
          <w:color w:val="000000" w:themeColor="text1"/>
          <w:szCs w:val="36"/>
          <w:lang w:eastAsia="ru-RU"/>
        </w:rPr>
        <w:t>ПОЛОЖЕНИЕ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 w:themeColor="text1"/>
          <w:sz w:val="14"/>
          <w:szCs w:val="2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szCs w:val="36"/>
          <w:lang w:eastAsia="ru-RU"/>
        </w:rPr>
        <w:t>об оказании платных дополнительных образовательных услуг</w:t>
      </w:r>
    </w:p>
    <w:bookmarkEnd w:id="0"/>
    <w:p w:rsidR="006C55E7" w:rsidRPr="006C55E7" w:rsidRDefault="006C55E7" w:rsidP="006C55E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 w:themeColor="text1"/>
          <w:sz w:val="14"/>
          <w:szCs w:val="2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szCs w:val="36"/>
          <w:lang w:eastAsia="ru-RU"/>
        </w:rPr>
        <w:t>в ЧУДО «Новосибирский учебный центр похоронного сервиса».</w:t>
      </w:r>
    </w:p>
    <w:p w:rsidR="006C55E7" w:rsidRPr="006C55E7" w:rsidRDefault="006C55E7" w:rsidP="006C55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 w:themeColor="text1"/>
          <w:sz w:val="14"/>
          <w:szCs w:val="2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sz w:val="14"/>
          <w:szCs w:val="21"/>
          <w:lang w:eastAsia="ru-RU"/>
        </w:rPr>
        <w:t> 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г. Новосибирск – 2017</w:t>
      </w:r>
      <w:r w:rsidRPr="006C55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год.</w:t>
      </w:r>
    </w:p>
    <w:p w:rsidR="006C55E7" w:rsidRPr="006C55E7" w:rsidRDefault="006C55E7" w:rsidP="006C55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6C55E7" w:rsidRPr="006C55E7" w:rsidRDefault="006C55E7" w:rsidP="006C55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6C55E7" w:rsidRPr="006C55E7" w:rsidRDefault="006C55E7" w:rsidP="006C55E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6C55E7" w:rsidRPr="006C55E7" w:rsidRDefault="006C55E7" w:rsidP="006C55E7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outlineLvl w:val="1"/>
        <w:rPr>
          <w:rFonts w:ascii="Arial" w:eastAsia="Times New Roman" w:hAnsi="Arial" w:cs="Arial"/>
          <w:b/>
          <w:color w:val="000000" w:themeColor="text1"/>
          <w:sz w:val="24"/>
          <w:szCs w:val="30"/>
          <w:lang w:eastAsia="ru-RU"/>
        </w:rPr>
      </w:pPr>
      <w:r w:rsidRPr="006C55E7">
        <w:rPr>
          <w:rFonts w:ascii="Arial" w:eastAsia="Times New Roman" w:hAnsi="Arial" w:cs="Arial"/>
          <w:b/>
          <w:color w:val="000000" w:themeColor="text1"/>
          <w:sz w:val="24"/>
          <w:szCs w:val="30"/>
          <w:lang w:eastAsia="ru-RU"/>
        </w:rPr>
        <w:t>Общие положения.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proofErr w:type="gramStart"/>
      <w:r w:rsidRPr="006C55E7">
        <w:rPr>
          <w:rFonts w:ascii="Arial" w:eastAsia="Times New Roman" w:hAnsi="Arial" w:cs="Arial"/>
          <w:color w:val="000000" w:themeColor="text1"/>
          <w:lang w:eastAsia="ru-RU"/>
        </w:rPr>
        <w:t>1.1 Положение об оказании платных образовательных услуг разработано в соответствии  с Гражданским кодексом РФ, Бюджетным кодексом РФ, Федеральным законом от 29 декабря 2012 года № 273-ФЗ «Об образовании в РФ», Законом РФ «О защите прав потребителей», Постановлением правительства РФ от 15.08.2013 года № 706 «Об утверждении Правил оказания платных образовательных услуг», Уставом ОУ, лицензией на право осуществления образовательной деятельности и дополнительных образовательных</w:t>
      </w:r>
      <w:proofErr w:type="gramEnd"/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услуг по направлениям, выданной Министерством образования, науки и инновационной политики Новосибирской области.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1.2 Настоящее положение определяет порядок и условия предоставления платных образовательных услуг в </w:t>
      </w:r>
      <w:r w:rsidRPr="006C55E7">
        <w:rPr>
          <w:rFonts w:ascii="Arial" w:eastAsia="Times New Roman" w:hAnsi="Arial" w:cs="Arial"/>
          <w:color w:val="000000" w:themeColor="text1"/>
          <w:lang w:eastAsia="ru-RU"/>
        </w:rPr>
        <w:t>ЧУДО «Новосибирский учебный центр похоронного сервиса»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(далее Учебный центр)</w:t>
      </w:r>
      <w:r w:rsidRPr="006C55E7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К дополнительным образовательным услугам относятся образовательные услуги, оказываемые за рамками основных государственных программ и государственных образовательных стандартов. </w:t>
      </w:r>
      <w:r>
        <w:rPr>
          <w:rFonts w:ascii="Arial" w:eastAsia="Times New Roman" w:hAnsi="Arial" w:cs="Arial"/>
          <w:color w:val="000000" w:themeColor="text1"/>
          <w:lang w:eastAsia="ru-RU"/>
        </w:rPr>
        <w:t>Учебный центр</w:t>
      </w: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вправе (через учебно-консультационный центр) оказывать следующие услуги:</w:t>
      </w:r>
    </w:p>
    <w:p w:rsidR="006C55E7" w:rsidRPr="006C55E7" w:rsidRDefault="006C55E7" w:rsidP="006C5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proofErr w:type="gramStart"/>
      <w:r w:rsidRPr="006C55E7">
        <w:rPr>
          <w:rFonts w:ascii="Arial" w:eastAsia="Times New Roman" w:hAnsi="Arial" w:cs="Arial"/>
          <w:color w:val="000000" w:themeColor="text1"/>
          <w:lang w:eastAsia="ru-RU"/>
        </w:rPr>
        <w:t>обучение</w:t>
      </w:r>
      <w:proofErr w:type="gramEnd"/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по дополнительным образовательным программам;</w:t>
      </w:r>
    </w:p>
    <w:p w:rsidR="006C55E7" w:rsidRPr="006C55E7" w:rsidRDefault="006C55E7" w:rsidP="006C5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преподавание специальных курсов и циклов дисциплин;</w:t>
      </w:r>
    </w:p>
    <w:p w:rsidR="006C55E7" w:rsidRPr="006C55E7" w:rsidRDefault="006C55E7" w:rsidP="006C5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получение новых умений и навыков с учетом имеющихся (переподготовка);</w:t>
      </w:r>
    </w:p>
    <w:p w:rsidR="006C55E7" w:rsidRPr="006C55E7" w:rsidRDefault="006C55E7" w:rsidP="006C55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получение дополнительных умений и углубление знаний по имеющейся про</w:t>
      </w:r>
      <w:r>
        <w:rPr>
          <w:rFonts w:ascii="Arial" w:eastAsia="Times New Roman" w:hAnsi="Arial" w:cs="Arial"/>
          <w:color w:val="000000" w:themeColor="text1"/>
          <w:lang w:eastAsia="ru-RU"/>
        </w:rPr>
        <w:t>фессии (повышение квалификации)</w:t>
      </w:r>
      <w:r w:rsidRPr="006C55E7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6C55E7" w:rsidRDefault="006C55E7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1.3 Производственное обучение слушатели могут проходить на базе учебных мастерских, лабораторий </w:t>
      </w:r>
      <w:r>
        <w:rPr>
          <w:rFonts w:ascii="Arial" w:eastAsia="Times New Roman" w:hAnsi="Arial" w:cs="Arial"/>
          <w:color w:val="000000" w:themeColor="text1"/>
          <w:lang w:eastAsia="ru-RU"/>
        </w:rPr>
        <w:t>Учебного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центр</w:t>
      </w:r>
      <w:r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или на базе предприятий города и района согласно договору. Срок производственного обучения должен составлять не более двух месяцев с прохождением производственного обучения на рабочем месте. </w:t>
      </w:r>
    </w:p>
    <w:p w:rsidR="006C55E7" w:rsidRPr="006C55E7" w:rsidRDefault="0092655E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lastRenderedPageBreak/>
        <w:t xml:space="preserve">2. </w:t>
      </w:r>
      <w:r w:rsidR="006C55E7" w:rsidRPr="006C55E7">
        <w:rPr>
          <w:rFonts w:ascii="Arial" w:eastAsia="Times New Roman" w:hAnsi="Arial" w:cs="Arial"/>
          <w:b/>
          <w:color w:val="000000" w:themeColor="text1"/>
          <w:lang w:eastAsia="ru-RU"/>
        </w:rPr>
        <w:t>Порядок организации предоставлени</w:t>
      </w:r>
      <w:r w:rsidR="006C55E7">
        <w:rPr>
          <w:rFonts w:ascii="Arial" w:eastAsia="Times New Roman" w:hAnsi="Arial" w:cs="Arial"/>
          <w:b/>
          <w:color w:val="000000" w:themeColor="text1"/>
          <w:lang w:eastAsia="ru-RU"/>
        </w:rPr>
        <w:t>я платных образовательных услуг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2.1</w:t>
      </w:r>
      <w:proofErr w:type="gramStart"/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В</w:t>
      </w:r>
      <w:proofErr w:type="gramEnd"/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ru-RU"/>
        </w:rPr>
        <w:t>Учебн</w:t>
      </w:r>
      <w:r>
        <w:rPr>
          <w:rFonts w:ascii="Arial" w:eastAsia="Times New Roman" w:hAnsi="Arial" w:cs="Arial"/>
          <w:color w:val="000000" w:themeColor="text1"/>
          <w:lang w:eastAsia="ru-RU"/>
        </w:rPr>
        <w:t>ом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центр</w:t>
      </w:r>
      <w:r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для организации предоставления платных образовательных услуг на начало нового учебного года необходимо:</w:t>
      </w:r>
    </w:p>
    <w:p w:rsidR="006C55E7" w:rsidRPr="006C55E7" w:rsidRDefault="006C55E7" w:rsidP="006C55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изучить спрос на платные образовательные услуги и определить предполагаемый контингент </w:t>
      </w:r>
      <w:proofErr w:type="gramStart"/>
      <w:r w:rsidRPr="006C55E7">
        <w:rPr>
          <w:rFonts w:ascii="Arial" w:eastAsia="Times New Roman" w:hAnsi="Arial" w:cs="Arial"/>
          <w:color w:val="000000" w:themeColor="text1"/>
          <w:lang w:eastAsia="ru-RU"/>
        </w:rPr>
        <w:t>обучающихся</w:t>
      </w:r>
      <w:proofErr w:type="gramEnd"/>
      <w:r w:rsidRPr="006C55E7">
        <w:rPr>
          <w:rFonts w:ascii="Arial" w:eastAsia="Times New Roman" w:hAnsi="Arial" w:cs="Arial"/>
          <w:color w:val="000000" w:themeColor="text1"/>
          <w:lang w:eastAsia="ru-RU"/>
        </w:rPr>
        <w:t>;</w:t>
      </w:r>
    </w:p>
    <w:p w:rsidR="006C55E7" w:rsidRPr="006C55E7" w:rsidRDefault="006C55E7" w:rsidP="006C55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разработать и утвердить по каждому виду платных образовательных услуг соответствующую образовательную программу;</w:t>
      </w:r>
    </w:p>
    <w:p w:rsidR="006C55E7" w:rsidRPr="006C55E7" w:rsidRDefault="006C55E7" w:rsidP="006C55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определить кадровый состав, занятый предоставлением этих услуг;</w:t>
      </w:r>
    </w:p>
    <w:p w:rsidR="006C55E7" w:rsidRPr="006C55E7" w:rsidRDefault="006C55E7" w:rsidP="006C55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Учебный центр</w:t>
      </w: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вправе привлекать для оказания платных образовательных услуг штатных работников 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Центра </w:t>
      </w:r>
      <w:r w:rsidRPr="006C55E7">
        <w:rPr>
          <w:rFonts w:ascii="Arial" w:eastAsia="Times New Roman" w:hAnsi="Arial" w:cs="Arial"/>
          <w:color w:val="000000" w:themeColor="text1"/>
          <w:lang w:eastAsia="ru-RU"/>
        </w:rPr>
        <w:t>и сторонние лица, обладающие специальными компетенциями, которые подтверждаются соответствующими документами об образовании, ученых степенях, званиях и т.д.;</w:t>
      </w:r>
    </w:p>
    <w:p w:rsidR="006C55E7" w:rsidRPr="006C55E7" w:rsidRDefault="006C55E7" w:rsidP="006C55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организовать текущий контроль качества и количества оказываемых платных образовательных услуг;</w:t>
      </w:r>
    </w:p>
    <w:p w:rsidR="006C55E7" w:rsidRPr="006C55E7" w:rsidRDefault="006C55E7" w:rsidP="006C55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обеспечить потребителей и (или) заказчиков бесплатной, доступной и достоверной информацией о платных образовательных услугах.</w:t>
      </w:r>
    </w:p>
    <w:p w:rsidR="006C55E7" w:rsidRPr="006C55E7" w:rsidRDefault="006C55E7" w:rsidP="006C55E7">
      <w:pPr>
        <w:numPr>
          <w:ilvl w:val="0"/>
          <w:numId w:val="5"/>
        </w:numPr>
        <w:shd w:val="clear" w:color="auto" w:fill="FFFFFF"/>
        <w:spacing w:after="225" w:line="240" w:lineRule="auto"/>
        <w:ind w:left="0"/>
        <w:jc w:val="both"/>
        <w:outlineLvl w:val="1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Условия предоставления платных образовательных услуг.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 3.1</w:t>
      </w:r>
      <w:proofErr w:type="gramStart"/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П</w:t>
      </w:r>
      <w:proofErr w:type="gramEnd"/>
      <w:r w:rsidRPr="006C55E7">
        <w:rPr>
          <w:rFonts w:ascii="Arial" w:eastAsia="Times New Roman" w:hAnsi="Arial" w:cs="Arial"/>
          <w:color w:val="000000" w:themeColor="text1"/>
          <w:lang w:eastAsia="ru-RU"/>
        </w:rPr>
        <w:t>ри предоставлении дополнительных платных образовательных услуг условия (стоимости, сроки предоставления, гарантии качества) определяются следующими документами:</w:t>
      </w:r>
    </w:p>
    <w:p w:rsidR="006C55E7" w:rsidRPr="006C55E7" w:rsidRDefault="006C55E7" w:rsidP="006C55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лицензия на право образовательной деятельности с Приложениями;</w:t>
      </w:r>
    </w:p>
    <w:p w:rsidR="006C55E7" w:rsidRDefault="006C55E7" w:rsidP="006C55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Заявка на обучение</w:t>
      </w:r>
    </w:p>
    <w:p w:rsidR="006C55E7" w:rsidRPr="006C55E7" w:rsidRDefault="006C55E7" w:rsidP="006C55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договор </w:t>
      </w:r>
      <w:r>
        <w:rPr>
          <w:rFonts w:ascii="Arial" w:eastAsia="Times New Roman" w:hAnsi="Arial" w:cs="Arial"/>
          <w:color w:val="000000" w:themeColor="text1"/>
          <w:lang w:eastAsia="ru-RU"/>
        </w:rPr>
        <w:t>об оказании платных услуг.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3.2 </w:t>
      </w:r>
      <w:proofErr w:type="gramStart"/>
      <w:r w:rsidRPr="006C55E7">
        <w:rPr>
          <w:rFonts w:ascii="Arial" w:eastAsia="Times New Roman" w:hAnsi="Arial" w:cs="Arial"/>
          <w:color w:val="000000" w:themeColor="text1"/>
          <w:lang w:eastAsia="ru-RU"/>
        </w:rPr>
        <w:t>Обучение граждан</w:t>
      </w:r>
      <w:proofErr w:type="gramEnd"/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по дополнительным образовательным программам сверх государственного образовательного стандарта организовывается только по личному заявлению потребителя и проводится во внеурочное время.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3.3 Администрация </w:t>
      </w:r>
      <w:r>
        <w:rPr>
          <w:rFonts w:ascii="Arial" w:eastAsia="Times New Roman" w:hAnsi="Arial" w:cs="Arial"/>
          <w:color w:val="000000" w:themeColor="text1"/>
          <w:lang w:eastAsia="ru-RU"/>
        </w:rPr>
        <w:t>Учебн</w:t>
      </w:r>
      <w:r>
        <w:rPr>
          <w:rFonts w:ascii="Arial" w:eastAsia="Times New Roman" w:hAnsi="Arial" w:cs="Arial"/>
          <w:color w:val="000000" w:themeColor="text1"/>
          <w:lang w:eastAsia="ru-RU"/>
        </w:rPr>
        <w:t>ого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центр</w:t>
      </w:r>
      <w:r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для оказания платных дополнительных образовательных услуг: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3.3.1 издает приказ об организации платных дополнительных образовательных услуг;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3.3.2 оформляет трудовые отношения или внутреннее совмещение с работниками, занятыми в предоставлении платных допол</w:t>
      </w:r>
      <w:r w:rsidR="0092655E">
        <w:rPr>
          <w:rFonts w:ascii="Arial" w:eastAsia="Times New Roman" w:hAnsi="Arial" w:cs="Arial"/>
          <w:color w:val="000000" w:themeColor="text1"/>
          <w:lang w:eastAsia="ru-RU"/>
        </w:rPr>
        <w:t>нительных образовательных услуг.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3.</w:t>
      </w:r>
      <w:r w:rsidR="0092655E">
        <w:rPr>
          <w:rFonts w:ascii="Arial" w:eastAsia="Times New Roman" w:hAnsi="Arial" w:cs="Arial"/>
          <w:color w:val="000000" w:themeColor="text1"/>
          <w:lang w:eastAsia="ru-RU"/>
        </w:rPr>
        <w:t>4</w:t>
      </w: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Реализация платной дополнительной образовательной услуги осуществляется на основании рабочего учебного плана и рабочих программ по дисциплинам и профессиональным модулям.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3.</w:t>
      </w:r>
      <w:r w:rsidR="0092655E">
        <w:rPr>
          <w:rFonts w:ascii="Arial" w:eastAsia="Times New Roman" w:hAnsi="Arial" w:cs="Arial"/>
          <w:color w:val="000000" w:themeColor="text1"/>
          <w:lang w:eastAsia="ru-RU"/>
        </w:rPr>
        <w:t>5</w:t>
      </w: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Слушатель курсов обеспечивается учебной литературой, предоставляемой за дополнительную плату.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3.</w:t>
      </w:r>
      <w:r w:rsidR="0092655E">
        <w:rPr>
          <w:rFonts w:ascii="Arial" w:eastAsia="Times New Roman" w:hAnsi="Arial" w:cs="Arial"/>
          <w:color w:val="000000" w:themeColor="text1"/>
          <w:lang w:eastAsia="ru-RU"/>
        </w:rPr>
        <w:t>6</w:t>
      </w:r>
      <w:proofErr w:type="gramStart"/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В</w:t>
      </w:r>
      <w:proofErr w:type="gramEnd"/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случае отмены занятий по вине ОУ, </w:t>
      </w:r>
      <w:r>
        <w:rPr>
          <w:rFonts w:ascii="Arial" w:eastAsia="Times New Roman" w:hAnsi="Arial" w:cs="Arial"/>
          <w:color w:val="000000" w:themeColor="text1"/>
          <w:lang w:eastAsia="ru-RU"/>
        </w:rPr>
        <w:t>Учебный центр</w:t>
      </w: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обязан восполнить эти часы в дополнительное время и выдать слушателю весь объем учебных часов, указанный в договоре.</w:t>
      </w:r>
    </w:p>
    <w:p w:rsidR="006C55E7" w:rsidRPr="006C55E7" w:rsidRDefault="0092655E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3.7</w:t>
      </w:r>
      <w:proofErr w:type="gramStart"/>
      <w:r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6C55E7" w:rsidRPr="006C55E7">
        <w:rPr>
          <w:rFonts w:ascii="Arial" w:eastAsia="Times New Roman" w:hAnsi="Arial" w:cs="Arial"/>
          <w:color w:val="000000" w:themeColor="text1"/>
          <w:lang w:eastAsia="ru-RU"/>
        </w:rPr>
        <w:t>В</w:t>
      </w:r>
      <w:proofErr w:type="gramEnd"/>
      <w:r w:rsidR="006C55E7"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случае пропуска занятий слушателем по причине, не зависящей от ОУ, учебные часы восстанавливаются слушателем самостоятельно, на основании учебно-методических пособий, предоставляемых преподавателем. В этом случае внесенные на счет </w:t>
      </w:r>
      <w:r w:rsidR="006C55E7">
        <w:rPr>
          <w:rFonts w:ascii="Arial" w:eastAsia="Times New Roman" w:hAnsi="Arial" w:cs="Arial"/>
          <w:color w:val="000000" w:themeColor="text1"/>
          <w:lang w:eastAsia="ru-RU"/>
        </w:rPr>
        <w:t>Учебного</w:t>
      </w:r>
      <w:r w:rsidR="006C55E7">
        <w:rPr>
          <w:rFonts w:ascii="Arial" w:eastAsia="Times New Roman" w:hAnsi="Arial" w:cs="Arial"/>
          <w:color w:val="000000" w:themeColor="text1"/>
          <w:lang w:eastAsia="ru-RU"/>
        </w:rPr>
        <w:t xml:space="preserve"> центр</w:t>
      </w:r>
      <w:r w:rsidR="006C55E7"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="006C55E7"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денежные средства слушателю не возмещаются.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lastRenderedPageBreak/>
        <w:t>3.</w:t>
      </w:r>
      <w:r w:rsidR="0092655E">
        <w:rPr>
          <w:rFonts w:ascii="Arial" w:eastAsia="Times New Roman" w:hAnsi="Arial" w:cs="Arial"/>
          <w:color w:val="000000" w:themeColor="text1"/>
          <w:lang w:eastAsia="ru-RU"/>
        </w:rPr>
        <w:t>8</w:t>
      </w: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ru-RU"/>
        </w:rPr>
        <w:t>Учебный центр</w:t>
      </w: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имеет право отчислить слушателя, не посещающего занятия в течение месяца, не внесшего своевременно оплату и не поставившего в известность о причине своего отсутствия.</w:t>
      </w:r>
    </w:p>
    <w:p w:rsidR="006C55E7" w:rsidRPr="006C55E7" w:rsidRDefault="006C55E7" w:rsidP="006C55E7">
      <w:pPr>
        <w:numPr>
          <w:ilvl w:val="0"/>
          <w:numId w:val="7"/>
        </w:numPr>
        <w:shd w:val="clear" w:color="auto" w:fill="FFFFFF"/>
        <w:spacing w:after="225" w:line="240" w:lineRule="auto"/>
        <w:ind w:left="0"/>
        <w:jc w:val="both"/>
        <w:outlineLvl w:val="1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Порядок заключения договора на оказание платных образовательных услуг с юридическими и физическими лицами.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4.1 </w:t>
      </w:r>
      <w:proofErr w:type="gramStart"/>
      <w:r w:rsidRPr="006C55E7">
        <w:rPr>
          <w:rFonts w:ascii="Arial" w:eastAsia="Times New Roman" w:hAnsi="Arial" w:cs="Arial"/>
          <w:color w:val="000000" w:themeColor="text1"/>
          <w:lang w:eastAsia="ru-RU"/>
        </w:rPr>
        <w:t>Обучение</w:t>
      </w:r>
      <w:proofErr w:type="gramEnd"/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по основным образовательным программам повышения квалификации в </w:t>
      </w:r>
      <w:r>
        <w:rPr>
          <w:rFonts w:ascii="Arial" w:eastAsia="Times New Roman" w:hAnsi="Arial" w:cs="Arial"/>
          <w:color w:val="000000" w:themeColor="text1"/>
          <w:lang w:eastAsia="ru-RU"/>
        </w:rPr>
        <w:t>Учебн</w:t>
      </w:r>
      <w:r>
        <w:rPr>
          <w:rFonts w:ascii="Arial" w:eastAsia="Times New Roman" w:hAnsi="Arial" w:cs="Arial"/>
          <w:color w:val="000000" w:themeColor="text1"/>
          <w:lang w:eastAsia="ru-RU"/>
        </w:rPr>
        <w:t>ом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центр</w:t>
      </w:r>
      <w:r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на платной основе осуществляется на основании договора на оказание  платных образовательных услуг (далее – договор) с оплатой стоимости обучения юридическими и (или) физическими лицами.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4.2 Стороной договора, физическим лицом, оплачивающим стоимость обучения, может быть:</w:t>
      </w:r>
    </w:p>
    <w:p w:rsidR="006C55E7" w:rsidRPr="006C55E7" w:rsidRDefault="006C55E7" w:rsidP="006C55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абитуриент, достигший совершеннолетия и </w:t>
      </w:r>
      <w:r>
        <w:rPr>
          <w:rFonts w:ascii="Arial" w:eastAsia="Times New Roman" w:hAnsi="Arial" w:cs="Arial"/>
          <w:color w:val="000000" w:themeColor="text1"/>
          <w:lang w:eastAsia="ru-RU"/>
        </w:rPr>
        <w:t>имеющий средне-специальное или высшее образование</w:t>
      </w:r>
      <w:r w:rsidRPr="006C55E7">
        <w:rPr>
          <w:rFonts w:ascii="Arial" w:eastAsia="Times New Roman" w:hAnsi="Arial" w:cs="Arial"/>
          <w:color w:val="000000" w:themeColor="text1"/>
          <w:lang w:eastAsia="ru-RU"/>
        </w:rPr>
        <w:t>;</w:t>
      </w:r>
    </w:p>
    <w:p w:rsidR="006C55E7" w:rsidRPr="006C55E7" w:rsidRDefault="006C55E7" w:rsidP="006C55E7">
      <w:pPr>
        <w:pStyle w:val="a6"/>
        <w:numPr>
          <w:ilvl w:val="1"/>
          <w:numId w:val="18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Для заключения договора физическому лицу, оплачивающему стоимость обучения, следует предоставить копию документа, удостоверяющего личность;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копию документа об образовании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proofErr w:type="gramStart"/>
      <w:r w:rsidRPr="006C55E7">
        <w:rPr>
          <w:rFonts w:ascii="Arial" w:eastAsia="Times New Roman" w:hAnsi="Arial" w:cs="Arial"/>
          <w:color w:val="000000" w:themeColor="text1"/>
          <w:lang w:eastAsia="ru-RU"/>
        </w:rPr>
        <w:t>4.4 Стороной договора, юридическим лицом, оплачивающим стоимость обучения, может быть предприятие (учреждение, организация и т.п.) независимо от организационно-правовой формы, направляющее абитуриента (поступающего) на обучение.</w:t>
      </w:r>
      <w:proofErr w:type="gramEnd"/>
    </w:p>
    <w:p w:rsidR="006C55E7" w:rsidRPr="006C55E7" w:rsidRDefault="006C55E7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От имени юридического лица договор заключает руководитель или лицо, им уполномоченное.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От имени ОУ договор заключает директор </w:t>
      </w:r>
      <w:r>
        <w:rPr>
          <w:rFonts w:ascii="Arial" w:eastAsia="Times New Roman" w:hAnsi="Arial" w:cs="Arial"/>
          <w:color w:val="000000" w:themeColor="text1"/>
          <w:lang w:eastAsia="ru-RU"/>
        </w:rPr>
        <w:t>Учебн</w:t>
      </w:r>
      <w:r>
        <w:rPr>
          <w:rFonts w:ascii="Arial" w:eastAsia="Times New Roman" w:hAnsi="Arial" w:cs="Arial"/>
          <w:color w:val="000000" w:themeColor="text1"/>
          <w:lang w:eastAsia="ru-RU"/>
        </w:rPr>
        <w:t>ого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центр</w:t>
      </w:r>
      <w:r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или другое должностное лицо в силу полномочия, основанного на доверенности, приказе.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4.5</w:t>
      </w:r>
      <w:proofErr w:type="gramStart"/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Д</w:t>
      </w:r>
      <w:proofErr w:type="gramEnd"/>
      <w:r w:rsidRPr="006C55E7">
        <w:rPr>
          <w:rFonts w:ascii="Arial" w:eastAsia="Times New Roman" w:hAnsi="Arial" w:cs="Arial"/>
          <w:color w:val="000000" w:themeColor="text1"/>
          <w:lang w:eastAsia="ru-RU"/>
        </w:rPr>
        <w:t>ля заключения договора юридическому лицу следует предоставить:</w:t>
      </w:r>
    </w:p>
    <w:p w:rsidR="006C55E7" w:rsidRPr="006C55E7" w:rsidRDefault="006C55E7" w:rsidP="006C55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гарантийное письмо с указанием юридического адреса и банковских реквизитов юридического лица;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4.6 Изменение договора возможно по соглашению сторон, если иное не предусмотрено законодательством РФ или договором. Изменения к договору оформляются дополнительным соглашением, которое с момента подписания становится неотъемлемой частью договора.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4.7 Подлинные экземпляры договоров с прилагаемыми к ним документами хранятся в </w:t>
      </w:r>
      <w:r w:rsidR="0092655E">
        <w:rPr>
          <w:rFonts w:ascii="Arial" w:eastAsia="Times New Roman" w:hAnsi="Arial" w:cs="Arial"/>
          <w:color w:val="000000" w:themeColor="text1"/>
          <w:lang w:eastAsia="ru-RU"/>
        </w:rPr>
        <w:t>Учебн</w:t>
      </w:r>
      <w:r w:rsidR="0092655E">
        <w:rPr>
          <w:rFonts w:ascii="Arial" w:eastAsia="Times New Roman" w:hAnsi="Arial" w:cs="Arial"/>
          <w:color w:val="000000" w:themeColor="text1"/>
          <w:lang w:eastAsia="ru-RU"/>
        </w:rPr>
        <w:t>ом</w:t>
      </w:r>
      <w:r w:rsidR="0092655E">
        <w:rPr>
          <w:rFonts w:ascii="Arial" w:eastAsia="Times New Roman" w:hAnsi="Arial" w:cs="Arial"/>
          <w:color w:val="000000" w:themeColor="text1"/>
          <w:lang w:eastAsia="ru-RU"/>
        </w:rPr>
        <w:t xml:space="preserve"> центр</w:t>
      </w:r>
      <w:r w:rsidR="0092655E"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6C55E7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6C55E7" w:rsidRPr="006C55E7" w:rsidRDefault="0092655E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4.8</w:t>
      </w:r>
      <w:r w:rsidR="006C55E7"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Оплата за образовательные услуги может </w:t>
      </w:r>
      <w:proofErr w:type="gramStart"/>
      <w:r w:rsidR="006C55E7" w:rsidRPr="006C55E7">
        <w:rPr>
          <w:rFonts w:ascii="Arial" w:eastAsia="Times New Roman" w:hAnsi="Arial" w:cs="Arial"/>
          <w:color w:val="000000" w:themeColor="text1"/>
          <w:lang w:eastAsia="ru-RU"/>
        </w:rPr>
        <w:t>производится</w:t>
      </w:r>
      <w:proofErr w:type="gramEnd"/>
      <w:r w:rsidR="006C55E7"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как наличными деньгами, так и в безналичном порядке. Безналичные расчеты производятся через банковские учреждения и зачисляются на расчетный счет </w:t>
      </w:r>
      <w:r>
        <w:rPr>
          <w:rFonts w:ascii="Arial" w:eastAsia="Times New Roman" w:hAnsi="Arial" w:cs="Arial"/>
          <w:color w:val="000000" w:themeColor="text1"/>
          <w:lang w:eastAsia="ru-RU"/>
        </w:rPr>
        <w:t>Учебн</w:t>
      </w:r>
      <w:r>
        <w:rPr>
          <w:rFonts w:ascii="Arial" w:eastAsia="Times New Roman" w:hAnsi="Arial" w:cs="Arial"/>
          <w:color w:val="000000" w:themeColor="text1"/>
          <w:lang w:eastAsia="ru-RU"/>
        </w:rPr>
        <w:t>ого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центр</w:t>
      </w:r>
      <w:r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="006C55E7"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. Расчеты наличными деньгами производятся путем внесения сумм в кассу </w:t>
      </w:r>
      <w:r>
        <w:rPr>
          <w:rFonts w:ascii="Arial" w:eastAsia="Times New Roman" w:hAnsi="Arial" w:cs="Arial"/>
          <w:color w:val="000000" w:themeColor="text1"/>
          <w:lang w:eastAsia="ru-RU"/>
        </w:rPr>
        <w:t>Учебного центра</w:t>
      </w:r>
      <w:r w:rsidR="006C55E7"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или на расчетный счет </w:t>
      </w:r>
      <w:r>
        <w:rPr>
          <w:rFonts w:ascii="Arial" w:eastAsia="Times New Roman" w:hAnsi="Arial" w:cs="Arial"/>
          <w:color w:val="000000" w:themeColor="text1"/>
          <w:lang w:eastAsia="ru-RU"/>
        </w:rPr>
        <w:t>Учебного центра</w:t>
      </w:r>
      <w:r w:rsidR="006C55E7"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через банк. Запрещается оплата за оказание платных образовательных услуг наличными деньгами преподавателям, непосредственно оказывающим данные услуги.</w:t>
      </w:r>
    </w:p>
    <w:p w:rsidR="006C55E7" w:rsidRPr="006C55E7" w:rsidRDefault="0092655E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4.9</w:t>
      </w:r>
      <w:r w:rsidR="006C55E7"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Оплата труда преподавателей, работающих в Колледже по трудовому договору и непосредственно оказывающих платные образовательные услуги, производится в соответствии с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договорами оказания услуг</w:t>
      </w:r>
      <w:r w:rsidR="006C55E7" w:rsidRPr="006C55E7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6C55E7" w:rsidRPr="006C55E7" w:rsidRDefault="006C55E7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Для заключения </w:t>
      </w:r>
      <w:r w:rsidR="0092655E">
        <w:rPr>
          <w:rFonts w:ascii="Arial" w:eastAsia="Times New Roman" w:hAnsi="Arial" w:cs="Arial"/>
          <w:color w:val="000000" w:themeColor="text1"/>
          <w:lang w:eastAsia="ru-RU"/>
        </w:rPr>
        <w:t>договора</w:t>
      </w: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преподаватель должен обратиться в отдел кадров </w:t>
      </w:r>
      <w:r w:rsidR="0092655E">
        <w:rPr>
          <w:rFonts w:ascii="Arial" w:eastAsia="Times New Roman" w:hAnsi="Arial" w:cs="Arial"/>
          <w:color w:val="000000" w:themeColor="text1"/>
          <w:lang w:eastAsia="ru-RU"/>
        </w:rPr>
        <w:t>Учебного центра</w:t>
      </w: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. </w:t>
      </w:r>
      <w:r w:rsidR="0092655E">
        <w:rPr>
          <w:rFonts w:ascii="Arial" w:eastAsia="Times New Roman" w:hAnsi="Arial" w:cs="Arial"/>
          <w:color w:val="000000" w:themeColor="text1"/>
          <w:lang w:eastAsia="ru-RU"/>
        </w:rPr>
        <w:t>Д</w:t>
      </w: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оговор составляется в двух имеющих одинаковую юридическую силу экземплярах, </w:t>
      </w:r>
      <w:r w:rsidRPr="006C55E7">
        <w:rPr>
          <w:rFonts w:ascii="Arial" w:eastAsia="Times New Roman" w:hAnsi="Arial" w:cs="Arial"/>
          <w:color w:val="000000" w:themeColor="text1"/>
          <w:lang w:eastAsia="ru-RU"/>
        </w:rPr>
        <w:lastRenderedPageBreak/>
        <w:t xml:space="preserve">каждый из которых подписывается сторонами. Один экземпляр </w:t>
      </w:r>
      <w:r w:rsidR="0092655E">
        <w:rPr>
          <w:rFonts w:ascii="Arial" w:eastAsia="Times New Roman" w:hAnsi="Arial" w:cs="Arial"/>
          <w:color w:val="000000" w:themeColor="text1"/>
          <w:lang w:eastAsia="ru-RU"/>
        </w:rPr>
        <w:t>договора</w:t>
      </w: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передается преподавателю, а другой хранится в отделе кадров в личном деле преподавателя.</w:t>
      </w:r>
    </w:p>
    <w:p w:rsidR="006C55E7" w:rsidRPr="0092655E" w:rsidRDefault="006C55E7" w:rsidP="0092655E">
      <w:pPr>
        <w:pStyle w:val="a6"/>
        <w:numPr>
          <w:ilvl w:val="0"/>
          <w:numId w:val="7"/>
        </w:numPr>
        <w:shd w:val="clear" w:color="auto" w:fill="FFFFFF"/>
        <w:spacing w:after="225" w:line="240" w:lineRule="auto"/>
        <w:jc w:val="both"/>
        <w:outlineLvl w:val="1"/>
        <w:rPr>
          <w:rFonts w:ascii="Arial" w:eastAsia="Times New Roman" w:hAnsi="Arial" w:cs="Arial"/>
          <w:color w:val="000000" w:themeColor="text1"/>
          <w:lang w:eastAsia="ru-RU"/>
        </w:rPr>
      </w:pPr>
      <w:r w:rsidRPr="0092655E">
        <w:rPr>
          <w:rFonts w:ascii="Arial" w:eastAsia="Times New Roman" w:hAnsi="Arial" w:cs="Arial"/>
          <w:color w:val="000000" w:themeColor="text1"/>
          <w:lang w:eastAsia="ru-RU"/>
        </w:rPr>
        <w:t>Информация о платных образовательных услугах.</w:t>
      </w:r>
    </w:p>
    <w:p w:rsidR="006C55E7" w:rsidRPr="006C55E7" w:rsidRDefault="0092655E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5.1. Учебный центр </w:t>
      </w:r>
      <w:r w:rsidR="006C55E7" w:rsidRPr="006C55E7">
        <w:rPr>
          <w:rFonts w:ascii="Arial" w:eastAsia="Times New Roman" w:hAnsi="Arial" w:cs="Arial"/>
          <w:color w:val="000000" w:themeColor="text1"/>
          <w:lang w:eastAsia="ru-RU"/>
        </w:rPr>
        <w:t>обязан до заключения договора предоставить достоверную информацию о себе и оказываемых  платных образовательных  услугах, обеспечивающую заказчикам или потребителям возможность их правильного выбора.</w:t>
      </w:r>
    </w:p>
    <w:p w:rsidR="006C55E7" w:rsidRPr="006C55E7" w:rsidRDefault="0092655E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5.2.</w:t>
      </w:r>
      <w:r w:rsidR="006C55E7"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Информация, доводимая до заказчика и потребителя (в том числе путем размещения в удобном для обозрения месте), должна содержать следующие сведения:</w:t>
      </w:r>
    </w:p>
    <w:p w:rsidR="006C55E7" w:rsidRPr="006C55E7" w:rsidRDefault="006C55E7" w:rsidP="006C55E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полное наименование и место нахождения </w:t>
      </w:r>
      <w:r w:rsidR="0092655E">
        <w:rPr>
          <w:rFonts w:ascii="Arial" w:eastAsia="Times New Roman" w:hAnsi="Arial" w:cs="Arial"/>
          <w:color w:val="000000" w:themeColor="text1"/>
          <w:lang w:eastAsia="ru-RU"/>
        </w:rPr>
        <w:t>Учебного центра</w:t>
      </w:r>
      <w:r w:rsidRPr="006C55E7">
        <w:rPr>
          <w:rFonts w:ascii="Arial" w:eastAsia="Times New Roman" w:hAnsi="Arial" w:cs="Arial"/>
          <w:color w:val="000000" w:themeColor="text1"/>
          <w:lang w:eastAsia="ru-RU"/>
        </w:rPr>
        <w:t>;</w:t>
      </w:r>
    </w:p>
    <w:p w:rsidR="006C55E7" w:rsidRPr="006C55E7" w:rsidRDefault="006C55E7" w:rsidP="006C55E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сведения о наличии лицензии (с приложением) на </w:t>
      </w:r>
      <w:proofErr w:type="gramStart"/>
      <w:r w:rsidRPr="006C55E7">
        <w:rPr>
          <w:rFonts w:ascii="Arial" w:eastAsia="Times New Roman" w:hAnsi="Arial" w:cs="Arial"/>
          <w:color w:val="000000" w:themeColor="text1"/>
          <w:lang w:eastAsia="ru-RU"/>
        </w:rPr>
        <w:t>право ведения</w:t>
      </w:r>
      <w:proofErr w:type="gramEnd"/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выдавшего;</w:t>
      </w:r>
    </w:p>
    <w:p w:rsidR="006C55E7" w:rsidRPr="006C55E7" w:rsidRDefault="006C55E7" w:rsidP="006C55E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уровень и направленность реализуемых основных и дополнительных образовательных программ, формы и сроки их освоения;</w:t>
      </w:r>
    </w:p>
    <w:p w:rsidR="006C55E7" w:rsidRPr="006C55E7" w:rsidRDefault="006C55E7" w:rsidP="006C55E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перечень платных образовательных услуг и порядок их предоставления;</w:t>
      </w:r>
    </w:p>
    <w:p w:rsidR="006C55E7" w:rsidRPr="006C55E7" w:rsidRDefault="006C55E7" w:rsidP="006C55E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стоимость образовательных услуг;</w:t>
      </w:r>
    </w:p>
    <w:p w:rsidR="006C55E7" w:rsidRPr="006C55E7" w:rsidRDefault="006C55E7" w:rsidP="006C55E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порядок приема и требования к </w:t>
      </w:r>
      <w:proofErr w:type="gramStart"/>
      <w:r w:rsidRPr="006C55E7">
        <w:rPr>
          <w:rFonts w:ascii="Arial" w:eastAsia="Times New Roman" w:hAnsi="Arial" w:cs="Arial"/>
          <w:color w:val="000000" w:themeColor="text1"/>
          <w:lang w:eastAsia="ru-RU"/>
        </w:rPr>
        <w:t>поступающим</w:t>
      </w:r>
      <w:proofErr w:type="gramEnd"/>
      <w:r w:rsidRPr="006C55E7">
        <w:rPr>
          <w:rFonts w:ascii="Arial" w:eastAsia="Times New Roman" w:hAnsi="Arial" w:cs="Arial"/>
          <w:color w:val="000000" w:themeColor="text1"/>
          <w:lang w:eastAsia="ru-RU"/>
        </w:rPr>
        <w:t>;</w:t>
      </w:r>
    </w:p>
    <w:p w:rsidR="006C55E7" w:rsidRPr="006C55E7" w:rsidRDefault="006C55E7" w:rsidP="006C55E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форма документа, выдаваемого по окончании обучения.</w:t>
      </w:r>
    </w:p>
    <w:p w:rsidR="006C55E7" w:rsidRPr="006C55E7" w:rsidRDefault="0092655E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5.3</w:t>
      </w:r>
      <w:proofErr w:type="gramStart"/>
      <w:r w:rsidR="006C55E7"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П</w:t>
      </w:r>
      <w:proofErr w:type="gramEnd"/>
      <w:r w:rsidR="006C55E7"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о требованию заказчика или потребителя 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Учебный центр </w:t>
      </w:r>
      <w:r w:rsidR="006C55E7" w:rsidRPr="006C55E7">
        <w:rPr>
          <w:rFonts w:ascii="Arial" w:eastAsia="Times New Roman" w:hAnsi="Arial" w:cs="Arial"/>
          <w:color w:val="000000" w:themeColor="text1"/>
          <w:lang w:eastAsia="ru-RU"/>
        </w:rPr>
        <w:t>обязан предоставить для ознакомления:</w:t>
      </w:r>
    </w:p>
    <w:p w:rsidR="006C55E7" w:rsidRPr="006C55E7" w:rsidRDefault="006C55E7" w:rsidP="006C55E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Устав ОУ, настоящее Положение;</w:t>
      </w:r>
    </w:p>
    <w:p w:rsidR="006C55E7" w:rsidRPr="006C55E7" w:rsidRDefault="006C55E7" w:rsidP="006C55E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адрес и телефон учредителя </w:t>
      </w:r>
      <w:r w:rsidR="0092655E">
        <w:rPr>
          <w:rFonts w:ascii="Arial" w:eastAsia="Times New Roman" w:hAnsi="Arial" w:cs="Arial"/>
          <w:color w:val="000000" w:themeColor="text1"/>
          <w:lang w:eastAsia="ru-RU"/>
        </w:rPr>
        <w:t>Учебного центра</w:t>
      </w:r>
      <w:r w:rsidRPr="006C55E7">
        <w:rPr>
          <w:rFonts w:ascii="Arial" w:eastAsia="Times New Roman" w:hAnsi="Arial" w:cs="Arial"/>
          <w:color w:val="000000" w:themeColor="text1"/>
          <w:lang w:eastAsia="ru-RU"/>
        </w:rPr>
        <w:t>;</w:t>
      </w:r>
    </w:p>
    <w:p w:rsidR="006C55E7" w:rsidRPr="006C55E7" w:rsidRDefault="006C55E7" w:rsidP="006C55E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образец договора на оказание платных услуг;</w:t>
      </w:r>
    </w:p>
    <w:p w:rsidR="006C55E7" w:rsidRPr="006C55E7" w:rsidRDefault="006C55E7" w:rsidP="006C55E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иные сведения, относящиеся к договору и соответствующей образовательной услуге.</w:t>
      </w:r>
    </w:p>
    <w:p w:rsidR="006C55E7" w:rsidRPr="006C55E7" w:rsidRDefault="0092655E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5.4 </w:t>
      </w:r>
      <w:r w:rsidR="006C55E7" w:rsidRPr="006C55E7">
        <w:rPr>
          <w:rFonts w:ascii="Arial" w:eastAsia="Times New Roman" w:hAnsi="Arial" w:cs="Arial"/>
          <w:color w:val="000000" w:themeColor="text1"/>
          <w:lang w:eastAsia="ru-RU"/>
        </w:rPr>
        <w:t>Способами доведения информации до потребителя и (или) заказчика могут быть:</w:t>
      </w:r>
    </w:p>
    <w:p w:rsidR="006C55E7" w:rsidRPr="006C55E7" w:rsidRDefault="006C55E7" w:rsidP="006C55E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объявления;</w:t>
      </w:r>
    </w:p>
    <w:p w:rsidR="006C55E7" w:rsidRPr="006C55E7" w:rsidRDefault="006C55E7" w:rsidP="006C55E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буклеты;</w:t>
      </w:r>
    </w:p>
    <w:p w:rsidR="006C55E7" w:rsidRPr="006C55E7" w:rsidRDefault="006C55E7" w:rsidP="006C55E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проспекты;</w:t>
      </w:r>
    </w:p>
    <w:p w:rsidR="006C55E7" w:rsidRPr="006C55E7" w:rsidRDefault="006C55E7" w:rsidP="006C55E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информационные стенды;</w:t>
      </w:r>
    </w:p>
    <w:p w:rsidR="006C55E7" w:rsidRPr="006C55E7" w:rsidRDefault="006C55E7" w:rsidP="006C55E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информация на официальном сайте </w:t>
      </w:r>
      <w:r w:rsidR="0092655E">
        <w:rPr>
          <w:rFonts w:ascii="Arial" w:eastAsia="Times New Roman" w:hAnsi="Arial" w:cs="Arial"/>
          <w:color w:val="000000" w:themeColor="text1"/>
          <w:lang w:eastAsia="ru-RU"/>
        </w:rPr>
        <w:t>Учебного центра</w:t>
      </w:r>
      <w:r w:rsidRPr="006C55E7">
        <w:rPr>
          <w:rFonts w:ascii="Arial" w:eastAsia="Times New Roman" w:hAnsi="Arial" w:cs="Arial"/>
          <w:color w:val="000000" w:themeColor="text1"/>
          <w:lang w:eastAsia="ru-RU"/>
        </w:rPr>
        <w:t>;</w:t>
      </w:r>
    </w:p>
    <w:p w:rsidR="006C55E7" w:rsidRPr="006C55E7" w:rsidRDefault="006C55E7" w:rsidP="006C55E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C55E7">
        <w:rPr>
          <w:rFonts w:ascii="Arial" w:eastAsia="Times New Roman" w:hAnsi="Arial" w:cs="Arial"/>
          <w:color w:val="000000" w:themeColor="text1"/>
          <w:lang w:eastAsia="ru-RU"/>
        </w:rPr>
        <w:t>информация в СМИ.</w:t>
      </w:r>
    </w:p>
    <w:p w:rsidR="006C55E7" w:rsidRPr="0092655E" w:rsidRDefault="006C55E7" w:rsidP="0092655E">
      <w:pPr>
        <w:pStyle w:val="a6"/>
        <w:numPr>
          <w:ilvl w:val="0"/>
          <w:numId w:val="7"/>
        </w:numPr>
        <w:shd w:val="clear" w:color="auto" w:fill="FFFFFF"/>
        <w:spacing w:after="225" w:line="240" w:lineRule="auto"/>
        <w:jc w:val="both"/>
        <w:outlineLvl w:val="1"/>
        <w:rPr>
          <w:rFonts w:ascii="Arial" w:eastAsia="Times New Roman" w:hAnsi="Arial" w:cs="Arial"/>
          <w:color w:val="000000" w:themeColor="text1"/>
          <w:lang w:eastAsia="ru-RU"/>
        </w:rPr>
      </w:pPr>
      <w:r w:rsidRPr="0092655E">
        <w:rPr>
          <w:rFonts w:ascii="Arial" w:eastAsia="Times New Roman" w:hAnsi="Arial" w:cs="Arial"/>
          <w:color w:val="000000" w:themeColor="text1"/>
          <w:lang w:eastAsia="ru-RU"/>
        </w:rPr>
        <w:t>Заключительные положения.</w:t>
      </w:r>
    </w:p>
    <w:p w:rsidR="006C55E7" w:rsidRPr="006C55E7" w:rsidRDefault="0092655E" w:rsidP="006C55E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6.1 </w:t>
      </w:r>
      <w:r w:rsidR="006C55E7"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Настоящее Положение вступает в силу со дня утверждения директором </w:t>
      </w:r>
      <w:r>
        <w:rPr>
          <w:rFonts w:ascii="Arial" w:eastAsia="Times New Roman" w:hAnsi="Arial" w:cs="Arial"/>
          <w:color w:val="000000" w:themeColor="text1"/>
          <w:lang w:eastAsia="ru-RU"/>
        </w:rPr>
        <w:t>Учебного центра</w:t>
      </w:r>
      <w:r w:rsidR="006C55E7" w:rsidRPr="006C55E7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C55C22" w:rsidRPr="006C55E7" w:rsidRDefault="0092655E" w:rsidP="0092655E">
      <w:pPr>
        <w:shd w:val="clear" w:color="auto" w:fill="FFFFFF"/>
        <w:spacing w:after="225" w:line="240" w:lineRule="auto"/>
        <w:jc w:val="both"/>
      </w:pPr>
      <w:r>
        <w:rPr>
          <w:rFonts w:ascii="Arial" w:eastAsia="Times New Roman" w:hAnsi="Arial" w:cs="Arial"/>
          <w:color w:val="000000" w:themeColor="text1"/>
          <w:lang w:eastAsia="ru-RU"/>
        </w:rPr>
        <w:t>6.2</w:t>
      </w:r>
      <w:proofErr w:type="gramStart"/>
      <w:r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6C55E7" w:rsidRPr="006C55E7">
        <w:rPr>
          <w:rFonts w:ascii="Arial" w:eastAsia="Times New Roman" w:hAnsi="Arial" w:cs="Arial"/>
          <w:color w:val="000000" w:themeColor="text1"/>
          <w:lang w:eastAsia="ru-RU"/>
        </w:rPr>
        <w:t>В</w:t>
      </w:r>
      <w:proofErr w:type="gramEnd"/>
      <w:r w:rsidR="006C55E7" w:rsidRPr="006C55E7">
        <w:rPr>
          <w:rFonts w:ascii="Arial" w:eastAsia="Times New Roman" w:hAnsi="Arial" w:cs="Arial"/>
          <w:color w:val="000000" w:themeColor="text1"/>
          <w:lang w:eastAsia="ru-RU"/>
        </w:rPr>
        <w:t xml:space="preserve"> данное Положение могут вноситься изменения и дополнения, которые утверждаются решением 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Директора и вводятся </w:t>
      </w:r>
      <w:r w:rsidR="006C55E7" w:rsidRPr="006C55E7">
        <w:rPr>
          <w:rFonts w:ascii="Arial" w:eastAsia="Times New Roman" w:hAnsi="Arial" w:cs="Arial"/>
          <w:color w:val="000000" w:themeColor="text1"/>
          <w:lang w:eastAsia="ru-RU"/>
        </w:rPr>
        <w:t>в действие приказом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по </w:t>
      </w:r>
      <w:r>
        <w:rPr>
          <w:rFonts w:ascii="Arial" w:eastAsia="Times New Roman" w:hAnsi="Arial" w:cs="Arial"/>
          <w:color w:val="000000" w:themeColor="text1"/>
          <w:lang w:eastAsia="ru-RU"/>
        </w:rPr>
        <w:t>Учебн</w:t>
      </w:r>
      <w:r>
        <w:rPr>
          <w:rFonts w:ascii="Arial" w:eastAsia="Times New Roman" w:hAnsi="Arial" w:cs="Arial"/>
          <w:color w:val="000000" w:themeColor="text1"/>
          <w:lang w:eastAsia="ru-RU"/>
        </w:rPr>
        <w:t>ому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центр</w:t>
      </w:r>
      <w:r>
        <w:rPr>
          <w:rFonts w:ascii="Arial" w:eastAsia="Times New Roman" w:hAnsi="Arial" w:cs="Arial"/>
          <w:color w:val="000000" w:themeColor="text1"/>
          <w:lang w:eastAsia="ru-RU"/>
        </w:rPr>
        <w:t>у</w:t>
      </w:r>
      <w:r w:rsidR="006C55E7" w:rsidRPr="006C55E7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sectPr w:rsidR="00C55C22" w:rsidRPr="006C55E7" w:rsidSect="009265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3C1"/>
    <w:multiLevelType w:val="multilevel"/>
    <w:tmpl w:val="FC8A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F436DA"/>
    <w:multiLevelType w:val="multilevel"/>
    <w:tmpl w:val="3560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E0CBD"/>
    <w:multiLevelType w:val="multilevel"/>
    <w:tmpl w:val="A112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C62E25"/>
    <w:multiLevelType w:val="multilevel"/>
    <w:tmpl w:val="E4FAD4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BF106F"/>
    <w:multiLevelType w:val="multilevel"/>
    <w:tmpl w:val="621423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01094"/>
    <w:multiLevelType w:val="multilevel"/>
    <w:tmpl w:val="5A087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57D99"/>
    <w:multiLevelType w:val="multilevel"/>
    <w:tmpl w:val="6DB6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3E6ABF"/>
    <w:multiLevelType w:val="multilevel"/>
    <w:tmpl w:val="E4B0B7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44137"/>
    <w:multiLevelType w:val="multilevel"/>
    <w:tmpl w:val="4E48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EF14DB"/>
    <w:multiLevelType w:val="multilevel"/>
    <w:tmpl w:val="77241E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D07291"/>
    <w:multiLevelType w:val="multilevel"/>
    <w:tmpl w:val="CF0E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464C7F"/>
    <w:multiLevelType w:val="multilevel"/>
    <w:tmpl w:val="BF9E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BE63EE"/>
    <w:multiLevelType w:val="multilevel"/>
    <w:tmpl w:val="E3DE3E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6A172D"/>
    <w:multiLevelType w:val="multilevel"/>
    <w:tmpl w:val="8A50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E640FC"/>
    <w:multiLevelType w:val="multilevel"/>
    <w:tmpl w:val="8E3AA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F60E74"/>
    <w:multiLevelType w:val="multilevel"/>
    <w:tmpl w:val="74EA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7647D0"/>
    <w:multiLevelType w:val="multilevel"/>
    <w:tmpl w:val="8038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45E0EA7"/>
    <w:multiLevelType w:val="multilevel"/>
    <w:tmpl w:val="C1B4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"/>
  </w:num>
  <w:num w:numId="5">
    <w:abstractNumId w:val="5"/>
  </w:num>
  <w:num w:numId="6">
    <w:abstractNumId w:val="15"/>
  </w:num>
  <w:num w:numId="7">
    <w:abstractNumId w:val="7"/>
  </w:num>
  <w:num w:numId="8">
    <w:abstractNumId w:val="16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4"/>
  </w:num>
  <w:num w:numId="14">
    <w:abstractNumId w:val="6"/>
  </w:num>
  <w:num w:numId="15">
    <w:abstractNumId w:val="2"/>
  </w:num>
  <w:num w:numId="16">
    <w:abstractNumId w:val="0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E7"/>
    <w:rsid w:val="003D3635"/>
    <w:rsid w:val="006B3582"/>
    <w:rsid w:val="006C55E7"/>
    <w:rsid w:val="007874DC"/>
    <w:rsid w:val="0092655E"/>
    <w:rsid w:val="00C55C22"/>
    <w:rsid w:val="00E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35"/>
  </w:style>
  <w:style w:type="paragraph" w:styleId="1">
    <w:name w:val="heading 1"/>
    <w:basedOn w:val="a"/>
    <w:link w:val="10"/>
    <w:uiPriority w:val="9"/>
    <w:qFormat/>
    <w:rsid w:val="003D3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3D3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3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D3635"/>
    <w:rPr>
      <w:b/>
      <w:bCs/>
    </w:rPr>
  </w:style>
  <w:style w:type="paragraph" w:styleId="a4">
    <w:name w:val="No Spacing"/>
    <w:uiPriority w:val="1"/>
    <w:qFormat/>
    <w:rsid w:val="003D363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C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5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35"/>
  </w:style>
  <w:style w:type="paragraph" w:styleId="1">
    <w:name w:val="heading 1"/>
    <w:basedOn w:val="a"/>
    <w:link w:val="10"/>
    <w:uiPriority w:val="9"/>
    <w:qFormat/>
    <w:rsid w:val="003D3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3D3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3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D3635"/>
    <w:rPr>
      <w:b/>
      <w:bCs/>
    </w:rPr>
  </w:style>
  <w:style w:type="paragraph" w:styleId="a4">
    <w:name w:val="No Spacing"/>
    <w:uiPriority w:val="1"/>
    <w:qFormat/>
    <w:rsid w:val="003D363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C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Евсиков</dc:creator>
  <cp:lastModifiedBy>Дмитрий Евсиков</cp:lastModifiedBy>
  <cp:revision>1</cp:revision>
  <cp:lastPrinted>2020-02-04T05:10:00Z</cp:lastPrinted>
  <dcterms:created xsi:type="dcterms:W3CDTF">2020-02-04T04:50:00Z</dcterms:created>
  <dcterms:modified xsi:type="dcterms:W3CDTF">2020-02-04T11:15:00Z</dcterms:modified>
</cp:coreProperties>
</file>